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0B45FD0" w14:textId="77777777" w:rsidR="00B9169E" w:rsidRPr="00442C3B" w:rsidRDefault="00B9169E">
      <w:pPr>
        <w:rPr>
          <w:b/>
          <w:lang w:val="en-GB"/>
        </w:rPr>
      </w:pPr>
      <w:bookmarkStart w:id="0" w:name="_GoBack"/>
      <w:bookmarkEnd w:id="0"/>
      <w:r w:rsidRPr="00442C3B">
        <w:rPr>
          <w:b/>
          <w:lang w:val="en-GB"/>
        </w:rPr>
        <w:t>Study Protocol</w:t>
      </w:r>
    </w:p>
    <w:p w14:paraId="52CC985C" w14:textId="77777777" w:rsidR="00B9169E" w:rsidRDefault="00B9169E">
      <w:pPr>
        <w:rPr>
          <w:lang w:val="en-GB"/>
        </w:rPr>
      </w:pPr>
    </w:p>
    <w:p w14:paraId="0DFDED8C" w14:textId="77777777" w:rsidR="00B9169E" w:rsidRDefault="00B9169E">
      <w:pPr>
        <w:rPr>
          <w:lang w:val="en-GB"/>
        </w:rPr>
      </w:pPr>
      <w:r w:rsidRPr="008471FB">
        <w:rPr>
          <w:b/>
          <w:lang w:val="en-GB"/>
        </w:rPr>
        <w:t>Project title</w:t>
      </w:r>
      <w:r w:rsidR="008471FB">
        <w:rPr>
          <w:lang w:val="en-GB"/>
        </w:rPr>
        <w:t xml:space="preserve">: </w:t>
      </w:r>
      <w:r w:rsidR="00517DE7">
        <w:rPr>
          <w:lang w:val="en-GB"/>
        </w:rPr>
        <w:t xml:space="preserve">Qualitative Election </w:t>
      </w:r>
      <w:r w:rsidR="00F103D0">
        <w:rPr>
          <w:lang w:val="en-GB"/>
        </w:rPr>
        <w:t>S</w:t>
      </w:r>
      <w:r w:rsidR="00517DE7">
        <w:rPr>
          <w:lang w:val="en-GB"/>
        </w:rPr>
        <w:t>tudy of Britain 2015</w:t>
      </w:r>
    </w:p>
    <w:p w14:paraId="618ECB74" w14:textId="77777777" w:rsidR="00B9169E" w:rsidRDefault="00B9169E">
      <w:pPr>
        <w:rPr>
          <w:lang w:val="en-GB"/>
        </w:rPr>
      </w:pPr>
    </w:p>
    <w:p w14:paraId="3E2018CD" w14:textId="77777777" w:rsidR="00B9169E" w:rsidRPr="008471FB" w:rsidRDefault="00B9169E">
      <w:pPr>
        <w:rPr>
          <w:b/>
          <w:lang w:val="en-GB"/>
        </w:rPr>
      </w:pPr>
      <w:r w:rsidRPr="008471FB">
        <w:rPr>
          <w:b/>
          <w:lang w:val="en-GB"/>
        </w:rPr>
        <w:t>Background information</w:t>
      </w:r>
      <w:r w:rsidR="008471FB" w:rsidRPr="008471FB">
        <w:rPr>
          <w:b/>
          <w:lang w:val="en-GB"/>
        </w:rPr>
        <w:t xml:space="preserve">: </w:t>
      </w:r>
    </w:p>
    <w:p w14:paraId="70644D62" w14:textId="77777777" w:rsidR="008471FB" w:rsidRDefault="00517DE7" w:rsidP="00517DE7">
      <w:pPr>
        <w:rPr>
          <w:lang w:val="en-GB"/>
        </w:rPr>
      </w:pPr>
      <w:r w:rsidRPr="00517DE7">
        <w:rPr>
          <w:lang w:val="en-GB"/>
        </w:rPr>
        <w:t>Findings from the Qualitative Election Study of Britain (QESB) 2010 have shown</w:t>
      </w:r>
      <w:r>
        <w:rPr>
          <w:lang w:val="en-GB"/>
        </w:rPr>
        <w:t xml:space="preserve"> </w:t>
      </w:r>
      <w:r w:rsidRPr="00517DE7">
        <w:rPr>
          <w:lang w:val="en-GB"/>
        </w:rPr>
        <w:t>that the set responses used in election surveys are unable to capture the</w:t>
      </w:r>
      <w:r>
        <w:rPr>
          <w:lang w:val="en-GB"/>
        </w:rPr>
        <w:t xml:space="preserve"> </w:t>
      </w:r>
      <w:r w:rsidRPr="00517DE7">
        <w:rPr>
          <w:lang w:val="en-GB"/>
        </w:rPr>
        <w:t>complexities of why people vote the way they do. We propose leading a team of</w:t>
      </w:r>
      <w:r>
        <w:rPr>
          <w:lang w:val="en-GB"/>
        </w:rPr>
        <w:t xml:space="preserve"> </w:t>
      </w:r>
      <w:r w:rsidRPr="00517DE7">
        <w:rPr>
          <w:lang w:val="en-GB"/>
        </w:rPr>
        <w:t>experts and specialists to conduct, analyse and publish data that directly answers</w:t>
      </w:r>
      <w:r>
        <w:rPr>
          <w:lang w:val="en-GB"/>
        </w:rPr>
        <w:t xml:space="preserve"> </w:t>
      </w:r>
      <w:r w:rsidRPr="00517DE7">
        <w:rPr>
          <w:lang w:val="en-GB"/>
        </w:rPr>
        <w:t>identified research questions on elections, has wide research and policy</w:t>
      </w:r>
      <w:r>
        <w:rPr>
          <w:lang w:val="en-GB"/>
        </w:rPr>
        <w:t xml:space="preserve"> </w:t>
      </w:r>
      <w:r w:rsidRPr="00517DE7">
        <w:rPr>
          <w:lang w:val="en-GB"/>
        </w:rPr>
        <w:t>relevance, and significant impact.</w:t>
      </w:r>
    </w:p>
    <w:p w14:paraId="52F98B6E" w14:textId="77777777" w:rsidR="00517DE7" w:rsidRDefault="00517DE7">
      <w:pPr>
        <w:rPr>
          <w:lang w:val="en-GB"/>
        </w:rPr>
      </w:pPr>
    </w:p>
    <w:p w14:paraId="4A66EB47" w14:textId="77777777" w:rsidR="00B9169E" w:rsidRPr="008471FB" w:rsidRDefault="00B9169E">
      <w:pPr>
        <w:rPr>
          <w:b/>
          <w:lang w:val="en-GB"/>
        </w:rPr>
      </w:pPr>
      <w:r w:rsidRPr="008471FB">
        <w:rPr>
          <w:b/>
          <w:lang w:val="en-GB"/>
        </w:rPr>
        <w:t>Aims and objectives of study</w:t>
      </w:r>
      <w:r w:rsidR="008471FB" w:rsidRPr="008471FB">
        <w:rPr>
          <w:b/>
          <w:lang w:val="en-GB"/>
        </w:rPr>
        <w:t xml:space="preserve">: </w:t>
      </w:r>
    </w:p>
    <w:p w14:paraId="695CE758" w14:textId="77777777" w:rsidR="00B9169E" w:rsidRPr="00F63F83" w:rsidRDefault="00F63F83" w:rsidP="00F63F83">
      <w:pPr>
        <w:pStyle w:val="ListParagraph"/>
        <w:numPr>
          <w:ilvl w:val="0"/>
          <w:numId w:val="3"/>
        </w:numPr>
        <w:rPr>
          <w:lang w:val="en-GB"/>
        </w:rPr>
      </w:pPr>
      <w:r w:rsidRPr="00F63F83">
        <w:rPr>
          <w:lang w:val="en-GB"/>
        </w:rPr>
        <w:t xml:space="preserve">To engage with people </w:t>
      </w:r>
      <w:r w:rsidR="00517DE7">
        <w:rPr>
          <w:lang w:val="en-GB"/>
        </w:rPr>
        <w:t>across the UK</w:t>
      </w:r>
      <w:r w:rsidRPr="00F63F83">
        <w:rPr>
          <w:lang w:val="en-GB"/>
        </w:rPr>
        <w:t xml:space="preserve"> by asking them to submit their own views, stories and why they voted the way they did using focus groups and </w:t>
      </w:r>
      <w:r w:rsidR="00517DE7">
        <w:rPr>
          <w:lang w:val="en-GB"/>
        </w:rPr>
        <w:t>interviews</w:t>
      </w:r>
      <w:r w:rsidRPr="00F63F83">
        <w:rPr>
          <w:lang w:val="en-GB"/>
        </w:rPr>
        <w:t>.</w:t>
      </w:r>
    </w:p>
    <w:p w14:paraId="2C241208" w14:textId="77777777" w:rsidR="00F63F83" w:rsidRPr="00F63F83" w:rsidRDefault="00517DE7" w:rsidP="00F63F83">
      <w:pPr>
        <w:pStyle w:val="ListParagraph"/>
        <w:numPr>
          <w:ilvl w:val="0"/>
          <w:numId w:val="3"/>
        </w:numPr>
      </w:pPr>
      <w:r>
        <w:rPr>
          <w:lang w:val="en-GB"/>
        </w:rPr>
        <w:t xml:space="preserve">To replicate and enhance qualitative electoral research through engagement with </w:t>
      </w:r>
      <w:r w:rsidR="005E773B">
        <w:rPr>
          <w:lang w:val="en-GB"/>
        </w:rPr>
        <w:t xml:space="preserve">academia, </w:t>
      </w:r>
      <w:r>
        <w:rPr>
          <w:lang w:val="en-GB"/>
        </w:rPr>
        <w:t xml:space="preserve">the public </w:t>
      </w:r>
      <w:r w:rsidR="009E1611">
        <w:rPr>
          <w:lang w:val="en-GB"/>
        </w:rPr>
        <w:t>sector</w:t>
      </w:r>
      <w:r w:rsidR="00CE1AE4">
        <w:rPr>
          <w:lang w:val="en-GB"/>
        </w:rPr>
        <w:t>,</w:t>
      </w:r>
      <w:r w:rsidR="009E1611">
        <w:rPr>
          <w:lang w:val="en-GB"/>
        </w:rPr>
        <w:t xml:space="preserve"> </w:t>
      </w:r>
      <w:r>
        <w:rPr>
          <w:lang w:val="en-GB"/>
        </w:rPr>
        <w:t>and</w:t>
      </w:r>
      <w:r w:rsidR="00CE1AE4">
        <w:rPr>
          <w:lang w:val="en-GB"/>
        </w:rPr>
        <w:t xml:space="preserve"> the</w:t>
      </w:r>
      <w:r>
        <w:rPr>
          <w:lang w:val="en-GB"/>
        </w:rPr>
        <w:t xml:space="preserve"> private sector</w:t>
      </w:r>
      <w:r w:rsidR="00F63F83" w:rsidRPr="00F63F83">
        <w:rPr>
          <w:lang w:val="en-GB"/>
        </w:rPr>
        <w:t>.</w:t>
      </w:r>
    </w:p>
    <w:p w14:paraId="7ED4886E" w14:textId="77777777" w:rsidR="008471FB" w:rsidRDefault="008471FB">
      <w:pPr>
        <w:rPr>
          <w:lang w:val="en-GB"/>
        </w:rPr>
      </w:pPr>
    </w:p>
    <w:p w14:paraId="3A82E7C3" w14:textId="77777777" w:rsidR="00B9169E" w:rsidRPr="008471FB" w:rsidRDefault="00B9169E">
      <w:pPr>
        <w:rPr>
          <w:b/>
          <w:lang w:val="en-GB"/>
        </w:rPr>
      </w:pPr>
      <w:r w:rsidRPr="008471FB">
        <w:rPr>
          <w:b/>
          <w:lang w:val="en-GB"/>
        </w:rPr>
        <w:t>Description of participants and recruitment methods</w:t>
      </w:r>
      <w:r w:rsidR="008471FB" w:rsidRPr="008471FB">
        <w:rPr>
          <w:b/>
          <w:lang w:val="en-GB"/>
        </w:rPr>
        <w:t xml:space="preserve">: </w:t>
      </w:r>
    </w:p>
    <w:p w14:paraId="4B01EACC" w14:textId="77777777" w:rsidR="00B9169E" w:rsidRPr="00F51A35" w:rsidRDefault="00B93196" w:rsidP="00765B04">
      <w:pPr>
        <w:rPr>
          <w:lang w:val="en-GB"/>
        </w:rPr>
      </w:pPr>
      <w:r w:rsidRPr="00F51A35">
        <w:rPr>
          <w:i/>
          <w:lang w:val="en-GB"/>
        </w:rPr>
        <w:t>F</w:t>
      </w:r>
      <w:r w:rsidR="00F63F83" w:rsidRPr="00F51A35">
        <w:rPr>
          <w:i/>
          <w:lang w:val="en-GB"/>
        </w:rPr>
        <w:t>ocus groups</w:t>
      </w:r>
      <w:r w:rsidR="00F63F83" w:rsidRPr="00F51A35">
        <w:rPr>
          <w:lang w:val="en-GB"/>
        </w:rPr>
        <w:t xml:space="preserve">: </w:t>
      </w:r>
      <w:r w:rsidR="00F51A35" w:rsidRPr="00F51A35">
        <w:rPr>
          <w:lang w:val="en-GB"/>
        </w:rPr>
        <w:t xml:space="preserve">20 focus groups of 8 voters each to be held before and after the UK General Election in April and May 2015 in </w:t>
      </w:r>
      <w:r w:rsidR="002903C3">
        <w:rPr>
          <w:lang w:val="en-GB"/>
        </w:rPr>
        <w:t>various</w:t>
      </w:r>
      <w:r w:rsidR="00F51A35" w:rsidRPr="00F51A35">
        <w:rPr>
          <w:lang w:val="en-GB"/>
        </w:rPr>
        <w:t xml:space="preserve"> locations </w:t>
      </w:r>
      <w:r w:rsidR="002903C3">
        <w:rPr>
          <w:lang w:val="en-GB"/>
        </w:rPr>
        <w:t>across England, Scotland and Wales</w:t>
      </w:r>
      <w:r w:rsidR="00F51A35" w:rsidRPr="00F51A35">
        <w:rPr>
          <w:lang w:val="en-GB"/>
        </w:rPr>
        <w:t xml:space="preserve"> as deemed necessary by campaign dynamics</w:t>
      </w:r>
      <w:r w:rsidR="002903C3">
        <w:rPr>
          <w:lang w:val="en-GB"/>
        </w:rPr>
        <w:t xml:space="preserve"> and the research design</w:t>
      </w:r>
      <w:r w:rsidR="002A4497" w:rsidRPr="00F51A35">
        <w:rPr>
          <w:lang w:val="en-GB"/>
        </w:rPr>
        <w:t xml:space="preserve">. </w:t>
      </w:r>
    </w:p>
    <w:p w14:paraId="23996E7A" w14:textId="77777777" w:rsidR="00FE2BC9" w:rsidRDefault="00F63F83" w:rsidP="00AE1534">
      <w:pPr>
        <w:ind w:firstLine="720"/>
        <w:rPr>
          <w:lang w:val="en-GB"/>
        </w:rPr>
      </w:pPr>
      <w:r w:rsidRPr="00AE1534">
        <w:rPr>
          <w:lang w:val="en-GB"/>
        </w:rPr>
        <w:t xml:space="preserve">Participants will be aged 18 and above. </w:t>
      </w:r>
      <w:r w:rsidR="00AE1534">
        <w:rPr>
          <w:lang w:val="en-GB"/>
        </w:rPr>
        <w:t>They</w:t>
      </w:r>
      <w:r w:rsidR="00765B04" w:rsidRPr="00AE1534">
        <w:rPr>
          <w:lang w:val="en-GB"/>
        </w:rPr>
        <w:t xml:space="preserve"> will be recruited through </w:t>
      </w:r>
    </w:p>
    <w:p w14:paraId="502FF40B" w14:textId="77777777" w:rsidR="00FE2BC9" w:rsidRDefault="00765B04" w:rsidP="00FE2BC9">
      <w:pPr>
        <w:pStyle w:val="ListParagraph"/>
        <w:numPr>
          <w:ilvl w:val="0"/>
          <w:numId w:val="4"/>
        </w:numPr>
        <w:rPr>
          <w:lang w:val="en-GB"/>
        </w:rPr>
      </w:pPr>
      <w:r w:rsidRPr="00FE2BC9">
        <w:rPr>
          <w:lang w:val="en-GB"/>
        </w:rPr>
        <w:t xml:space="preserve">convenience sampling </w:t>
      </w:r>
    </w:p>
    <w:p w14:paraId="5AB22CE6" w14:textId="799F8540" w:rsidR="00FE2BC9" w:rsidRDefault="00765B04" w:rsidP="00FE2BC9">
      <w:pPr>
        <w:pStyle w:val="ListParagraph"/>
        <w:numPr>
          <w:ilvl w:val="1"/>
          <w:numId w:val="4"/>
        </w:numPr>
        <w:rPr>
          <w:lang w:val="en-GB"/>
        </w:rPr>
      </w:pPr>
      <w:r w:rsidRPr="00FE2BC9">
        <w:rPr>
          <w:lang w:val="en-GB"/>
        </w:rPr>
        <w:t>recruiting off the street</w:t>
      </w:r>
      <w:r w:rsidR="00E60FE0">
        <w:rPr>
          <w:lang w:val="en-GB"/>
        </w:rPr>
        <w:t xml:space="preserve">: </w:t>
      </w:r>
      <w:r w:rsidR="00DD541D">
        <w:rPr>
          <w:lang w:val="en-GB"/>
        </w:rPr>
        <w:t xml:space="preserve">the researchers will take simple placards with them and stand in the city centre </w:t>
      </w:r>
      <w:r w:rsidR="00601959">
        <w:rPr>
          <w:lang w:val="en-GB"/>
        </w:rPr>
        <w:t xml:space="preserve">or in places with high footfall </w:t>
      </w:r>
      <w:r w:rsidR="00DD541D">
        <w:rPr>
          <w:lang w:val="en-GB"/>
        </w:rPr>
        <w:t xml:space="preserve">informing </w:t>
      </w:r>
      <w:r w:rsidR="00601959">
        <w:rPr>
          <w:lang w:val="en-GB"/>
        </w:rPr>
        <w:t>passers-by</w:t>
      </w:r>
      <w:r w:rsidR="00DD541D">
        <w:rPr>
          <w:lang w:val="en-GB"/>
        </w:rPr>
        <w:t xml:space="preserve"> about the focus groups. Interested persons will be </w:t>
      </w:r>
      <w:r w:rsidR="00601959">
        <w:rPr>
          <w:lang w:val="en-GB"/>
        </w:rPr>
        <w:t>informed</w:t>
      </w:r>
      <w:r w:rsidR="00DD541D">
        <w:rPr>
          <w:lang w:val="en-GB"/>
        </w:rPr>
        <w:t xml:space="preserve"> about their participation rights</w:t>
      </w:r>
      <w:r w:rsidR="00601959">
        <w:rPr>
          <w:lang w:val="en-GB"/>
        </w:rPr>
        <w:t xml:space="preserve"> and the confidentiality protections</w:t>
      </w:r>
      <w:r w:rsidR="00DD541D">
        <w:rPr>
          <w:lang w:val="en-GB"/>
        </w:rPr>
        <w:t>,</w:t>
      </w:r>
      <w:r w:rsidR="00601959">
        <w:rPr>
          <w:lang w:val="en-GB"/>
        </w:rPr>
        <w:t xml:space="preserve"> and</w:t>
      </w:r>
      <w:r w:rsidR="00DD541D">
        <w:rPr>
          <w:lang w:val="en-GB"/>
        </w:rPr>
        <w:t xml:space="preserve"> asked to fill in the screening questionnaire or to email the researchers for further information. </w:t>
      </w:r>
    </w:p>
    <w:p w14:paraId="00716AC5" w14:textId="77C7D950" w:rsidR="00FE2BC9" w:rsidRDefault="00765B04" w:rsidP="00250CA2">
      <w:pPr>
        <w:pStyle w:val="ListParagraph"/>
        <w:numPr>
          <w:ilvl w:val="1"/>
          <w:numId w:val="4"/>
        </w:numPr>
        <w:rPr>
          <w:lang w:val="en-GB"/>
        </w:rPr>
      </w:pPr>
      <w:r w:rsidRPr="00FE2BC9">
        <w:rPr>
          <w:lang w:val="en-GB"/>
        </w:rPr>
        <w:t>through the emailing system</w:t>
      </w:r>
      <w:r w:rsidR="00AE1534" w:rsidRPr="00FE2BC9">
        <w:rPr>
          <w:lang w:val="en-GB"/>
        </w:rPr>
        <w:t xml:space="preserve"> of various Universities</w:t>
      </w:r>
      <w:r w:rsidR="00E60FE0">
        <w:rPr>
          <w:lang w:val="en-GB"/>
        </w:rPr>
        <w:t xml:space="preserve">: </w:t>
      </w:r>
      <w:r w:rsidR="00250CA2">
        <w:rPr>
          <w:lang w:val="en-GB"/>
        </w:rPr>
        <w:t>W</w:t>
      </w:r>
      <w:r w:rsidR="00250CA2" w:rsidRPr="00250CA2">
        <w:rPr>
          <w:lang w:val="en-GB"/>
        </w:rPr>
        <w:t>e will be requesting our A</w:t>
      </w:r>
      <w:r w:rsidR="00250CA2">
        <w:rPr>
          <w:lang w:val="en-GB"/>
        </w:rPr>
        <w:t xml:space="preserve">dvisory </w:t>
      </w:r>
      <w:r w:rsidR="00250CA2" w:rsidRPr="00250CA2">
        <w:rPr>
          <w:lang w:val="en-GB"/>
        </w:rPr>
        <w:t>B</w:t>
      </w:r>
      <w:r w:rsidR="00250CA2">
        <w:rPr>
          <w:lang w:val="en-GB"/>
        </w:rPr>
        <w:t>oard (AB)</w:t>
      </w:r>
      <w:r w:rsidR="00250CA2" w:rsidRPr="00250CA2">
        <w:rPr>
          <w:lang w:val="en-GB"/>
        </w:rPr>
        <w:t xml:space="preserve"> members to do </w:t>
      </w:r>
      <w:r w:rsidR="00250CA2">
        <w:rPr>
          <w:lang w:val="en-GB"/>
        </w:rPr>
        <w:t>submit these emails</w:t>
      </w:r>
      <w:r w:rsidR="00250CA2" w:rsidRPr="00250CA2">
        <w:rPr>
          <w:lang w:val="en-GB"/>
        </w:rPr>
        <w:t xml:space="preserve"> on our behalf. The AB members have given verbal agreements and are acknowledged in the application bid as agreeing to provide as much support as possible to the project.</w:t>
      </w:r>
    </w:p>
    <w:p w14:paraId="1A19BAAC" w14:textId="72E4585C" w:rsidR="00FE2BC9" w:rsidRDefault="00AE1534" w:rsidP="00FE2BC9">
      <w:pPr>
        <w:pStyle w:val="ListParagraph"/>
        <w:numPr>
          <w:ilvl w:val="1"/>
          <w:numId w:val="4"/>
        </w:numPr>
        <w:rPr>
          <w:lang w:val="en-GB"/>
        </w:rPr>
      </w:pPr>
      <w:r w:rsidRPr="00FE2BC9">
        <w:rPr>
          <w:lang w:val="en-GB"/>
        </w:rPr>
        <w:t>flyers, posters, etc.</w:t>
      </w:r>
      <w:r w:rsidR="00197364">
        <w:rPr>
          <w:lang w:val="en-GB"/>
        </w:rPr>
        <w:t>:</w:t>
      </w:r>
      <w:r w:rsidR="00E60FE0">
        <w:rPr>
          <w:lang w:val="en-GB"/>
        </w:rPr>
        <w:t xml:space="preserve"> the text </w:t>
      </w:r>
      <w:r w:rsidR="00197364">
        <w:rPr>
          <w:lang w:val="en-GB"/>
        </w:rPr>
        <w:t xml:space="preserve">and images </w:t>
      </w:r>
      <w:r w:rsidR="00E60FE0">
        <w:rPr>
          <w:lang w:val="en-GB"/>
        </w:rPr>
        <w:t xml:space="preserve">used </w:t>
      </w:r>
      <w:r w:rsidR="00197364">
        <w:rPr>
          <w:lang w:val="en-GB"/>
        </w:rPr>
        <w:t xml:space="preserve">in the posters </w:t>
      </w:r>
      <w:r w:rsidR="00E60FE0">
        <w:rPr>
          <w:lang w:val="en-GB"/>
        </w:rPr>
        <w:t>will be drawn from the materials used in other recruitment methods described in this section</w:t>
      </w:r>
      <w:r w:rsidRPr="00FE2BC9">
        <w:rPr>
          <w:lang w:val="en-GB"/>
        </w:rPr>
        <w:t xml:space="preserve"> and</w:t>
      </w:r>
      <w:r w:rsidR="00765B04" w:rsidRPr="00FE2BC9">
        <w:rPr>
          <w:lang w:val="en-GB"/>
        </w:rPr>
        <w:t xml:space="preserve"> </w:t>
      </w:r>
    </w:p>
    <w:p w14:paraId="681B0750" w14:textId="6776CDB1" w:rsidR="00FE2BC9" w:rsidRPr="00FE2BC9" w:rsidRDefault="00AE1534" w:rsidP="00FE2BC9">
      <w:pPr>
        <w:pStyle w:val="ListParagraph"/>
        <w:numPr>
          <w:ilvl w:val="0"/>
          <w:numId w:val="4"/>
        </w:numPr>
        <w:rPr>
          <w:lang w:val="en-GB"/>
        </w:rPr>
      </w:pPr>
      <w:r w:rsidRPr="00FE2BC9">
        <w:rPr>
          <w:lang w:val="en-GB"/>
        </w:rPr>
        <w:t>snowballing (asking people to recommend acquaintances)</w:t>
      </w:r>
      <w:r w:rsidR="00AF3984">
        <w:rPr>
          <w:lang w:val="en-GB"/>
        </w:rPr>
        <w:t xml:space="preserve">: The people we meet will be asked to </w:t>
      </w:r>
      <w:r w:rsidR="00DD541D">
        <w:rPr>
          <w:lang w:val="en-GB"/>
        </w:rPr>
        <w:t>tell</w:t>
      </w:r>
      <w:r w:rsidR="00AF3984">
        <w:rPr>
          <w:lang w:val="en-GB"/>
        </w:rPr>
        <w:t xml:space="preserve"> their acquaintances</w:t>
      </w:r>
      <w:r w:rsidR="00DD541D">
        <w:rPr>
          <w:lang w:val="en-GB"/>
        </w:rPr>
        <w:t xml:space="preserve"> to get in touch with us if these acquaintances were interested in participating in the focus groups. </w:t>
      </w:r>
    </w:p>
    <w:p w14:paraId="6FF4818E" w14:textId="77777777" w:rsidR="00FE2BC9" w:rsidRDefault="00FE2BC9" w:rsidP="00AE1534">
      <w:pPr>
        <w:ind w:firstLine="720"/>
        <w:rPr>
          <w:lang w:val="en-GB"/>
        </w:rPr>
      </w:pPr>
    </w:p>
    <w:p w14:paraId="368A4944" w14:textId="77C1A8CC" w:rsidR="00765B04" w:rsidRDefault="00765B04" w:rsidP="00AE1534">
      <w:pPr>
        <w:ind w:firstLine="720"/>
        <w:rPr>
          <w:i/>
          <w:lang w:val="en-GB"/>
        </w:rPr>
      </w:pPr>
      <w:commentRangeStart w:id="1"/>
      <w:r w:rsidRPr="00AE1534">
        <w:rPr>
          <w:lang w:val="en-GB"/>
        </w:rPr>
        <w:t>We will also use the QESB website, social media</w:t>
      </w:r>
      <w:r w:rsidR="00693953">
        <w:rPr>
          <w:lang w:val="en-GB"/>
        </w:rPr>
        <w:t xml:space="preserve"> (</w:t>
      </w:r>
      <w:r w:rsidR="000B52FF">
        <w:rPr>
          <w:lang w:val="en-GB"/>
        </w:rPr>
        <w:t xml:space="preserve">such as </w:t>
      </w:r>
      <w:r w:rsidR="00693953">
        <w:rPr>
          <w:lang w:val="en-GB"/>
        </w:rPr>
        <w:t>Facebook and</w:t>
      </w:r>
      <w:r w:rsidR="003B01A2">
        <w:rPr>
          <w:lang w:val="en-GB"/>
        </w:rPr>
        <w:t xml:space="preserve"> Twitter)</w:t>
      </w:r>
      <w:r w:rsidRPr="00AE1534">
        <w:rPr>
          <w:lang w:val="en-GB"/>
        </w:rPr>
        <w:t xml:space="preserve">, </w:t>
      </w:r>
      <w:r w:rsidR="003B01A2">
        <w:rPr>
          <w:lang w:val="en-GB"/>
        </w:rPr>
        <w:t>internet sites such as Craigslist</w:t>
      </w:r>
      <w:r w:rsidR="000B52FF">
        <w:rPr>
          <w:lang w:val="en-GB"/>
        </w:rPr>
        <w:t>,</w:t>
      </w:r>
      <w:r w:rsidR="003B01A2">
        <w:rPr>
          <w:lang w:val="en-GB"/>
        </w:rPr>
        <w:t xml:space="preserve"> </w:t>
      </w:r>
      <w:r w:rsidRPr="00AE1534">
        <w:rPr>
          <w:lang w:val="en-GB"/>
        </w:rPr>
        <w:t xml:space="preserve">and </w:t>
      </w:r>
      <w:r w:rsidR="003B01A2">
        <w:rPr>
          <w:lang w:val="en-GB"/>
        </w:rPr>
        <w:t xml:space="preserve">newspaper ads through </w:t>
      </w:r>
      <w:commentRangeEnd w:id="1"/>
      <w:r w:rsidR="00DD541D">
        <w:rPr>
          <w:rStyle w:val="CommentReference"/>
        </w:rPr>
        <w:commentReference w:id="1"/>
      </w:r>
      <w:r w:rsidRPr="00AE1534">
        <w:rPr>
          <w:lang w:val="en-GB"/>
        </w:rPr>
        <w:t>press releases to spread the word about the focus groups in order to get a reasonably diverse set of participants. However, all care will be taken to ensure diversity of groups on the criteria of age, gender, background, and other demographic and political characteristics that the researchers believe to be of vital importance.</w:t>
      </w:r>
      <w:r w:rsidR="002A4497" w:rsidRPr="00AE1534">
        <w:rPr>
          <w:lang w:val="en-GB"/>
        </w:rPr>
        <w:t xml:space="preserve"> Participants in the </w:t>
      </w:r>
      <w:r w:rsidR="00AE1534" w:rsidRPr="00AE1534">
        <w:rPr>
          <w:lang w:val="en-GB"/>
        </w:rPr>
        <w:t xml:space="preserve">general </w:t>
      </w:r>
      <w:r w:rsidR="002A4497" w:rsidRPr="00AE1534">
        <w:rPr>
          <w:lang w:val="en-GB"/>
        </w:rPr>
        <w:t xml:space="preserve">focus groups of </w:t>
      </w:r>
      <w:r w:rsidR="00AE1534" w:rsidRPr="00AE1534">
        <w:rPr>
          <w:lang w:val="en-GB"/>
        </w:rPr>
        <w:t>ordinary voters will be paid £30</w:t>
      </w:r>
      <w:r w:rsidR="002A4497" w:rsidRPr="00AE1534">
        <w:rPr>
          <w:lang w:val="en-GB"/>
        </w:rPr>
        <w:t xml:space="preserve"> </w:t>
      </w:r>
      <w:r w:rsidR="00A57D13" w:rsidRPr="00AE1534">
        <w:rPr>
          <w:lang w:val="en-GB"/>
        </w:rPr>
        <w:t>to incentivise</w:t>
      </w:r>
      <w:r w:rsidR="002A4497" w:rsidRPr="00AE1534">
        <w:rPr>
          <w:lang w:val="en-GB"/>
        </w:rPr>
        <w:t xml:space="preserve"> participation</w:t>
      </w:r>
      <w:r w:rsidR="00AE1534" w:rsidRPr="00AE1534">
        <w:rPr>
          <w:lang w:val="en-GB"/>
        </w:rPr>
        <w:t xml:space="preserve">, while those in the leaders’ debates will be paid £40 (as recompense for the additional </w:t>
      </w:r>
      <w:r w:rsidR="00012C84">
        <w:rPr>
          <w:lang w:val="en-GB"/>
        </w:rPr>
        <w:t xml:space="preserve">time </w:t>
      </w:r>
      <w:r w:rsidR="00AE1534" w:rsidRPr="00AE1534">
        <w:rPr>
          <w:lang w:val="en-GB"/>
        </w:rPr>
        <w:t xml:space="preserve">viewing </w:t>
      </w:r>
      <w:r w:rsidR="00012C84">
        <w:rPr>
          <w:lang w:val="en-GB"/>
        </w:rPr>
        <w:t xml:space="preserve">the </w:t>
      </w:r>
      <w:r w:rsidR="00012C84" w:rsidRPr="00AE1534">
        <w:rPr>
          <w:lang w:val="en-GB"/>
        </w:rPr>
        <w:t>debates</w:t>
      </w:r>
      <w:r w:rsidR="00AE1534" w:rsidRPr="00AE1534">
        <w:rPr>
          <w:lang w:val="en-GB"/>
        </w:rPr>
        <w:t>)</w:t>
      </w:r>
      <w:r w:rsidR="002A4497" w:rsidRPr="00AE1534">
        <w:rPr>
          <w:lang w:val="en-GB"/>
        </w:rPr>
        <w:t xml:space="preserve">. </w:t>
      </w:r>
    </w:p>
    <w:p w14:paraId="72298593" w14:textId="77777777" w:rsidR="000461C7" w:rsidRDefault="000461C7" w:rsidP="00765B04">
      <w:pPr>
        <w:rPr>
          <w:i/>
          <w:lang w:val="en-GB"/>
        </w:rPr>
      </w:pPr>
    </w:p>
    <w:p w14:paraId="3DF64A5E" w14:textId="22CECC3C" w:rsidR="00765B04" w:rsidRDefault="00B93196" w:rsidP="00765B04">
      <w:pPr>
        <w:rPr>
          <w:lang w:val="en-GB"/>
        </w:rPr>
      </w:pPr>
      <w:r>
        <w:rPr>
          <w:i/>
          <w:lang w:val="en-GB"/>
        </w:rPr>
        <w:lastRenderedPageBreak/>
        <w:t>Interviews</w:t>
      </w:r>
      <w:r w:rsidR="00765B04">
        <w:rPr>
          <w:lang w:val="en-GB"/>
        </w:rPr>
        <w:t xml:space="preserve">: </w:t>
      </w:r>
      <w:r w:rsidR="00AE1534" w:rsidRPr="00AE1534">
        <w:rPr>
          <w:lang w:val="en-GB"/>
        </w:rPr>
        <w:t>Interviewees will be recruited from the focus group participants and will not be paid for their participation. We hypothesise that a positive experience of participating in the focus groups will lead to some of the participants assenting to be interviewed despite the absence of monetary incentives for participation. Rather we will incentivise their participation by providing them the means of recording their voting stories for posterity.</w:t>
      </w:r>
      <w:r w:rsidR="006262F6">
        <w:rPr>
          <w:lang w:val="en-GB"/>
        </w:rPr>
        <w:t xml:space="preserve"> </w:t>
      </w:r>
      <w:r w:rsidR="00601959">
        <w:rPr>
          <w:lang w:val="en-GB"/>
        </w:rPr>
        <w:t xml:space="preserve">At the end of each focus group, participants will be told about the interviews that will be held soon after. They will also be informed of the mode of interview, the lack of additional monetary compensation, the time needed, and the content of the interview. They will also be informed of the possibility that the choice of interviewees will be determined by the research design. They will be given the option of choosing to participate in the interviews at the time or of emailing us indicating their interest. </w:t>
      </w:r>
      <w:r w:rsidR="006262F6">
        <w:rPr>
          <w:lang w:val="en-GB"/>
        </w:rPr>
        <w:t xml:space="preserve">Here too, we will ensure </w:t>
      </w:r>
      <w:r w:rsidR="006262F6" w:rsidRPr="00AE1534">
        <w:rPr>
          <w:lang w:val="en-GB"/>
        </w:rPr>
        <w:t>diversity of</w:t>
      </w:r>
      <w:r w:rsidR="006262F6">
        <w:rPr>
          <w:lang w:val="en-GB"/>
        </w:rPr>
        <w:t xml:space="preserve"> participants </w:t>
      </w:r>
      <w:r w:rsidR="006262F6" w:rsidRPr="00AE1534">
        <w:rPr>
          <w:lang w:val="en-GB"/>
        </w:rPr>
        <w:t>on the criteria of age, gender, background, and other demographic and political characteristics that the researchers believe to be of vital importance.</w:t>
      </w:r>
      <w:r w:rsidR="00601959">
        <w:rPr>
          <w:lang w:val="en-GB"/>
        </w:rPr>
        <w:t xml:space="preserve"> Not all participants who agree to be interviewed will form part of the interview dataset.</w:t>
      </w:r>
      <w:r w:rsidR="00C3134D">
        <w:rPr>
          <w:lang w:val="en-GB"/>
        </w:rPr>
        <w:t xml:space="preserve"> Interviews will be conducted via skype or the telephone to reduce researcher costs.</w:t>
      </w:r>
    </w:p>
    <w:p w14:paraId="35FB6BCF" w14:textId="33C93036" w:rsidR="001B1924" w:rsidRDefault="001B1924" w:rsidP="00765B04">
      <w:pPr>
        <w:rPr>
          <w:lang w:val="en-GB"/>
        </w:rPr>
      </w:pPr>
      <w:r>
        <w:rPr>
          <w:lang w:val="en-GB"/>
        </w:rPr>
        <w:tab/>
        <w:t>Consent for the interviews can</w:t>
      </w:r>
      <w:r w:rsidRPr="001B1924">
        <w:rPr>
          <w:lang w:val="en-GB"/>
        </w:rPr>
        <w:t xml:space="preserve"> be granted in the wording of the interest to participate</w:t>
      </w:r>
      <w:r>
        <w:rPr>
          <w:lang w:val="en-GB"/>
        </w:rPr>
        <w:t xml:space="preserve"> in the interviews. Participants who agree to be interviewed will be given an</w:t>
      </w:r>
      <w:r w:rsidRPr="001B1924">
        <w:rPr>
          <w:lang w:val="en-GB"/>
        </w:rPr>
        <w:t xml:space="preserve"> interview brochure at the end of the groups</w:t>
      </w:r>
      <w:r>
        <w:rPr>
          <w:lang w:val="en-GB"/>
        </w:rPr>
        <w:t xml:space="preserve"> or via email</w:t>
      </w:r>
      <w:r w:rsidRPr="001B1924">
        <w:rPr>
          <w:lang w:val="en-GB"/>
        </w:rPr>
        <w:t>.  At the start of the interview</w:t>
      </w:r>
      <w:r>
        <w:rPr>
          <w:lang w:val="en-GB"/>
        </w:rPr>
        <w:t>,</w:t>
      </w:r>
      <w:r w:rsidRPr="001B1924">
        <w:rPr>
          <w:lang w:val="en-GB"/>
        </w:rPr>
        <w:t xml:space="preserve"> consent will be reviewed on tape and included as part of the transcription.</w:t>
      </w:r>
    </w:p>
    <w:p w14:paraId="2C8FDCA1" w14:textId="77777777" w:rsidR="008471FB" w:rsidRDefault="008471FB">
      <w:pPr>
        <w:rPr>
          <w:lang w:val="en-GB"/>
        </w:rPr>
      </w:pPr>
    </w:p>
    <w:p w14:paraId="260FD638" w14:textId="77777777" w:rsidR="00B9169E" w:rsidRPr="008471FB" w:rsidRDefault="00B9169E">
      <w:pPr>
        <w:rPr>
          <w:b/>
          <w:lang w:val="en-GB"/>
        </w:rPr>
      </w:pPr>
      <w:r w:rsidRPr="008471FB">
        <w:rPr>
          <w:b/>
          <w:lang w:val="en-GB"/>
        </w:rPr>
        <w:t>Description of research methods and measurements. Include how data will be securely stored</w:t>
      </w:r>
    </w:p>
    <w:p w14:paraId="4899F1FE" w14:textId="77777777" w:rsidR="00765B04" w:rsidRPr="00765B04" w:rsidRDefault="00765B04" w:rsidP="00765B04">
      <w:pPr>
        <w:rPr>
          <w:lang w:val="en-GB"/>
        </w:rPr>
      </w:pPr>
      <w:r w:rsidRPr="00765B04">
        <w:rPr>
          <w:lang w:val="en-GB"/>
        </w:rPr>
        <w:t>The project will follow the ethical procedures recommended by the UK Data Archive and the University of Dundee. The primary ethical issues it will address are:</w:t>
      </w:r>
    </w:p>
    <w:p w14:paraId="54E57A55" w14:textId="77777777" w:rsidR="00765B04" w:rsidRPr="00765B04" w:rsidRDefault="00765B04" w:rsidP="00765B04">
      <w:pPr>
        <w:rPr>
          <w:lang w:val="en-GB"/>
        </w:rPr>
      </w:pPr>
    </w:p>
    <w:p w14:paraId="0292FFA6" w14:textId="77777777" w:rsidR="00765B04" w:rsidRDefault="00765B04" w:rsidP="00765B04">
      <w:pPr>
        <w:rPr>
          <w:lang w:val="en-GB"/>
        </w:rPr>
      </w:pPr>
      <w:r w:rsidRPr="00765B04">
        <w:rPr>
          <w:i/>
          <w:lang w:val="en-GB"/>
        </w:rPr>
        <w:t>Anonymity of participants</w:t>
      </w:r>
      <w:r w:rsidRPr="00765B04">
        <w:rPr>
          <w:lang w:val="en-GB"/>
        </w:rPr>
        <w:t>: All identifiers of the participants (e.g., name, address, constituency, employer, etc.) will be anonymised in the transcripts of the focus groups</w:t>
      </w:r>
      <w:r w:rsidR="003C5C9F">
        <w:rPr>
          <w:lang w:val="en-GB"/>
        </w:rPr>
        <w:t xml:space="preserve"> and interviews</w:t>
      </w:r>
      <w:r w:rsidRPr="00765B04">
        <w:rPr>
          <w:lang w:val="en-GB"/>
        </w:rPr>
        <w:t xml:space="preserve">. </w:t>
      </w:r>
    </w:p>
    <w:p w14:paraId="5C6644F1" w14:textId="77777777" w:rsidR="00BF7D0C" w:rsidRPr="00765B04" w:rsidRDefault="00BF7D0C" w:rsidP="00765B04">
      <w:pPr>
        <w:rPr>
          <w:lang w:val="en-GB"/>
        </w:rPr>
      </w:pPr>
    </w:p>
    <w:p w14:paraId="5A6FAFE3" w14:textId="77777777" w:rsidR="00765B04" w:rsidRPr="00765B04" w:rsidRDefault="00765B04" w:rsidP="00765B04">
      <w:pPr>
        <w:rPr>
          <w:lang w:val="en-GB"/>
        </w:rPr>
      </w:pPr>
      <w:r w:rsidRPr="00765B04">
        <w:rPr>
          <w:i/>
          <w:lang w:val="en-GB"/>
        </w:rPr>
        <w:t>Storage of data</w:t>
      </w:r>
      <w:r w:rsidRPr="00765B04">
        <w:rPr>
          <w:lang w:val="en-GB"/>
        </w:rPr>
        <w:t>: All data related to the project will be stored on password protected external hard drives to ensure their security. Printed documents generated from the project that are not essential to project documentation will be shredded three months after the completion of the project. Essential printed documents will be stored in a locked storage cabinet and will be destroyed five years after the completion of the project.</w:t>
      </w:r>
    </w:p>
    <w:p w14:paraId="09BB7C3F" w14:textId="77777777" w:rsidR="00765B04" w:rsidRPr="00765B04" w:rsidRDefault="00765B04" w:rsidP="00765B04">
      <w:pPr>
        <w:rPr>
          <w:lang w:val="en-GB"/>
        </w:rPr>
      </w:pPr>
    </w:p>
    <w:p w14:paraId="789A3C20" w14:textId="77777777" w:rsidR="00765B04" w:rsidRPr="00765B04" w:rsidRDefault="00765B04" w:rsidP="00765B04">
      <w:pPr>
        <w:rPr>
          <w:lang w:val="en-GB"/>
        </w:rPr>
      </w:pPr>
      <w:r w:rsidRPr="00765B04">
        <w:rPr>
          <w:i/>
          <w:lang w:val="en-GB"/>
        </w:rPr>
        <w:t>Depositing data</w:t>
      </w:r>
      <w:r w:rsidRPr="00765B04">
        <w:rPr>
          <w:lang w:val="en-GB"/>
        </w:rPr>
        <w:t xml:space="preserve">: The data from the project will be submitted to the UK Data Archive. </w:t>
      </w:r>
    </w:p>
    <w:p w14:paraId="50017D27" w14:textId="77777777" w:rsidR="00765B04" w:rsidRPr="00765B04" w:rsidRDefault="00765B04" w:rsidP="00765B04">
      <w:pPr>
        <w:rPr>
          <w:lang w:val="en-GB"/>
        </w:rPr>
      </w:pPr>
    </w:p>
    <w:p w14:paraId="642B1FCD" w14:textId="77777777" w:rsidR="00B9169E" w:rsidRDefault="00765B04" w:rsidP="00765B04">
      <w:pPr>
        <w:rPr>
          <w:lang w:val="en-GB"/>
        </w:rPr>
      </w:pPr>
      <w:r w:rsidRPr="00765B04">
        <w:rPr>
          <w:i/>
          <w:lang w:val="en-GB"/>
        </w:rPr>
        <w:t>Use of data</w:t>
      </w:r>
      <w:r w:rsidRPr="00765B04">
        <w:rPr>
          <w:lang w:val="en-GB"/>
        </w:rPr>
        <w:t>: Researchers who use the data in the future will be given access to the data only if they agree to maintain the anonymity of the participants.</w:t>
      </w:r>
      <w:r w:rsidR="00BF7D0C">
        <w:rPr>
          <w:lang w:val="en-GB"/>
        </w:rPr>
        <w:t xml:space="preserve"> </w:t>
      </w:r>
      <w:r w:rsidR="00BF7D0C" w:rsidRPr="00BF7D0C">
        <w:rPr>
          <w:lang w:val="en-GB"/>
        </w:rPr>
        <w:t>They will also be asked to submit copyright of their words to the researchers to overcome the obstacle of citation without consent.</w:t>
      </w:r>
    </w:p>
    <w:p w14:paraId="656FE51F" w14:textId="77777777" w:rsidR="008471FB" w:rsidRDefault="008471FB">
      <w:pPr>
        <w:rPr>
          <w:lang w:val="en-GB"/>
        </w:rPr>
      </w:pPr>
    </w:p>
    <w:p w14:paraId="10B5B473" w14:textId="77777777" w:rsidR="00B9169E" w:rsidRPr="008471FB" w:rsidRDefault="00B9169E">
      <w:pPr>
        <w:rPr>
          <w:b/>
          <w:lang w:val="en-GB"/>
        </w:rPr>
      </w:pPr>
      <w:r w:rsidRPr="008471FB">
        <w:rPr>
          <w:b/>
          <w:lang w:val="en-GB"/>
        </w:rPr>
        <w:t>Arrangements for participant information, consent and debriefing</w:t>
      </w:r>
    </w:p>
    <w:p w14:paraId="25D85F9E" w14:textId="77777777" w:rsidR="00C03AA1" w:rsidRDefault="00BF7D0C" w:rsidP="00C03AA1">
      <w:pPr>
        <w:ind w:firstLine="720"/>
        <w:rPr>
          <w:lang w:val="en-GB"/>
        </w:rPr>
      </w:pPr>
      <w:r w:rsidRPr="00765B04">
        <w:rPr>
          <w:lang w:val="en-GB"/>
        </w:rPr>
        <w:t xml:space="preserve">Participants will be provided with information prior to the focus groups and </w:t>
      </w:r>
      <w:r w:rsidR="00E87502">
        <w:rPr>
          <w:lang w:val="en-GB"/>
        </w:rPr>
        <w:t>interviews</w:t>
      </w:r>
      <w:r w:rsidRPr="00765B04">
        <w:rPr>
          <w:lang w:val="en-GB"/>
        </w:rPr>
        <w:t xml:space="preserve"> about the purpose of the project and how the data generated from their participation will be used. </w:t>
      </w:r>
    </w:p>
    <w:p w14:paraId="78D900F1" w14:textId="77777777" w:rsidR="00C03AA1" w:rsidRPr="00886ECA" w:rsidRDefault="00BF7D0C" w:rsidP="00C03AA1">
      <w:pPr>
        <w:ind w:firstLine="720"/>
        <w:rPr>
          <w:lang w:val="en-GB"/>
        </w:rPr>
      </w:pPr>
      <w:r w:rsidRPr="00765B04">
        <w:rPr>
          <w:lang w:val="en-GB"/>
        </w:rPr>
        <w:t>Participants will be asked to confirm if they agree to be recorded by audio</w:t>
      </w:r>
      <w:r w:rsidR="003504CD">
        <w:rPr>
          <w:lang w:val="en-GB"/>
        </w:rPr>
        <w:t xml:space="preserve"> and video and </w:t>
      </w:r>
      <w:r w:rsidR="00C03AA1" w:rsidRPr="00886ECA">
        <w:rPr>
          <w:lang w:val="en-GB"/>
        </w:rPr>
        <w:t>will be asked to provide written consent</w:t>
      </w:r>
      <w:r w:rsidR="00886ECA" w:rsidRPr="00886ECA">
        <w:rPr>
          <w:lang w:val="en-GB"/>
        </w:rPr>
        <w:t>.</w:t>
      </w:r>
      <w:r w:rsidR="00C03AA1" w:rsidRPr="00886ECA">
        <w:rPr>
          <w:lang w:val="en-GB"/>
        </w:rPr>
        <w:t xml:space="preserve"> </w:t>
      </w:r>
    </w:p>
    <w:p w14:paraId="380627DF" w14:textId="77777777" w:rsidR="00BF7D0C" w:rsidRPr="00886ECA" w:rsidRDefault="00C03AA1" w:rsidP="00C03AA1">
      <w:pPr>
        <w:ind w:firstLine="720"/>
        <w:rPr>
          <w:lang w:val="en-GB"/>
        </w:rPr>
      </w:pPr>
      <w:r w:rsidRPr="00886ECA">
        <w:rPr>
          <w:lang w:val="en-GB"/>
        </w:rPr>
        <w:t>All participants</w:t>
      </w:r>
      <w:r w:rsidR="00BF7D0C" w:rsidRPr="00886ECA">
        <w:rPr>
          <w:lang w:val="en-GB"/>
        </w:rPr>
        <w:t xml:space="preserve"> will be informed that the data generated from their participation will be anonymised and made available to other researchers for use provided they agree to the condition of anonymity. All researchers and volunteers participating in this project will be bound to ensure </w:t>
      </w:r>
      <w:r w:rsidRPr="00886ECA">
        <w:rPr>
          <w:lang w:val="en-GB"/>
        </w:rPr>
        <w:t xml:space="preserve">all </w:t>
      </w:r>
      <w:r w:rsidR="00BF7D0C" w:rsidRPr="00886ECA">
        <w:rPr>
          <w:lang w:val="en-GB"/>
        </w:rPr>
        <w:t>participants’ anonymity.</w:t>
      </w:r>
    </w:p>
    <w:p w14:paraId="5F345579" w14:textId="77777777" w:rsidR="00BF7D0C" w:rsidRPr="00D606BD" w:rsidRDefault="00BF7D0C">
      <w:pPr>
        <w:rPr>
          <w:highlight w:val="yellow"/>
          <w:lang w:val="en-GB"/>
        </w:rPr>
      </w:pPr>
    </w:p>
    <w:p w14:paraId="75BFFD63" w14:textId="77777777" w:rsidR="00B9169E" w:rsidRPr="00D606BD" w:rsidRDefault="00B9169E">
      <w:pPr>
        <w:rPr>
          <w:b/>
          <w:lang w:val="en-GB"/>
        </w:rPr>
      </w:pPr>
      <w:r w:rsidRPr="00D606BD">
        <w:rPr>
          <w:b/>
          <w:lang w:val="en-GB"/>
        </w:rPr>
        <w:t>Estimated start date and duration</w:t>
      </w:r>
    </w:p>
    <w:p w14:paraId="6168B786" w14:textId="77777777" w:rsidR="00B9169E" w:rsidRDefault="008255AF">
      <w:pPr>
        <w:rPr>
          <w:lang w:val="en-GB"/>
        </w:rPr>
      </w:pPr>
      <w:r w:rsidRPr="00D606BD">
        <w:rPr>
          <w:lang w:val="en-GB"/>
        </w:rPr>
        <w:t xml:space="preserve">1 </w:t>
      </w:r>
      <w:r w:rsidR="00D606BD" w:rsidRPr="00D606BD">
        <w:rPr>
          <w:lang w:val="en-GB"/>
        </w:rPr>
        <w:t>April 2015 for 24 months</w:t>
      </w:r>
      <w:r w:rsidRPr="00D606BD">
        <w:rPr>
          <w:lang w:val="en-GB"/>
        </w:rPr>
        <w:t xml:space="preserve">. </w:t>
      </w:r>
    </w:p>
    <w:p w14:paraId="09557390" w14:textId="77777777" w:rsidR="00B9169E" w:rsidRPr="00B9169E" w:rsidRDefault="00B9169E">
      <w:pPr>
        <w:rPr>
          <w:lang w:val="en-GB"/>
        </w:rPr>
      </w:pPr>
    </w:p>
    <w:sectPr w:rsidR="00B9169E" w:rsidRPr="00B9169E">
      <w:pgSz w:w="12240" w:h="15840"/>
      <w:pgMar w:top="1417" w:right="1417" w:bottom="1134" w:left="1417"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comment w:id="1" w:author="Edzia Carvalho" w:date="2015-03-19T10:36:00Z" w:initials="EC">
    <w:p w14:paraId="26EF0ADA" w14:textId="3D1EB030" w:rsidR="00DD541D" w:rsidRDefault="00DD541D">
      <w:pPr>
        <w:pStyle w:val="CommentText"/>
      </w:pPr>
      <w:r>
        <w:rPr>
          <w:rStyle w:val="CommentReference"/>
        </w:rPr>
        <w:annotationRef/>
      </w:r>
      <w:r w:rsidRPr="00E07227">
        <w:t>the twitter feed will be hylinked to the consent form so participants will be made aware of the conditions of their participation</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26EF0ADA" w15:done="0"/>
</w15:commentsEx>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9"/>
    <w:multiLevelType w:val="singleLevel"/>
    <w:tmpl w:val="63449430"/>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13596797"/>
    <w:multiLevelType w:val="hybridMultilevel"/>
    <w:tmpl w:val="F2DA22F6"/>
    <w:lvl w:ilvl="0" w:tplc="04090017">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727D6BEA"/>
    <w:multiLevelType w:val="hybridMultilevel"/>
    <w:tmpl w:val="81EA5B0E"/>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abstractNumId w:val="0"/>
  </w:num>
  <w:num w:numId="2">
    <w:abstractNumId w:val="0"/>
  </w:num>
  <w:num w:numId="3">
    <w:abstractNumId w:val="1"/>
  </w:num>
  <w:num w:numId="4">
    <w:abstractNumId w:val="2"/>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Edzia Carvalho">
    <w15:presenceInfo w15:providerId="AD" w15:userId="S-1-5-21-1832502099-3190013980-3816544892-124979"/>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9169E"/>
    <w:rsid w:val="00012C84"/>
    <w:rsid w:val="000270F5"/>
    <w:rsid w:val="000461C7"/>
    <w:rsid w:val="00064332"/>
    <w:rsid w:val="000B52FF"/>
    <w:rsid w:val="00186D66"/>
    <w:rsid w:val="00197364"/>
    <w:rsid w:val="001B1924"/>
    <w:rsid w:val="001D1686"/>
    <w:rsid w:val="00250CA2"/>
    <w:rsid w:val="002903C3"/>
    <w:rsid w:val="002A4497"/>
    <w:rsid w:val="003504CD"/>
    <w:rsid w:val="003B01A2"/>
    <w:rsid w:val="003C5C9F"/>
    <w:rsid w:val="00422F30"/>
    <w:rsid w:val="00442C3B"/>
    <w:rsid w:val="00517DE7"/>
    <w:rsid w:val="00570B4D"/>
    <w:rsid w:val="005763EF"/>
    <w:rsid w:val="005E773B"/>
    <w:rsid w:val="00601959"/>
    <w:rsid w:val="006262F6"/>
    <w:rsid w:val="00693953"/>
    <w:rsid w:val="007453DC"/>
    <w:rsid w:val="007650AA"/>
    <w:rsid w:val="00765B04"/>
    <w:rsid w:val="00820C9A"/>
    <w:rsid w:val="008255AF"/>
    <w:rsid w:val="008471FB"/>
    <w:rsid w:val="00886ECA"/>
    <w:rsid w:val="008A7386"/>
    <w:rsid w:val="00943AB1"/>
    <w:rsid w:val="00963BE3"/>
    <w:rsid w:val="009E1611"/>
    <w:rsid w:val="00A205CC"/>
    <w:rsid w:val="00A57D13"/>
    <w:rsid w:val="00AE1534"/>
    <w:rsid w:val="00AF3984"/>
    <w:rsid w:val="00B9169E"/>
    <w:rsid w:val="00B93196"/>
    <w:rsid w:val="00BF7D0C"/>
    <w:rsid w:val="00C03AA1"/>
    <w:rsid w:val="00C3134D"/>
    <w:rsid w:val="00C6497A"/>
    <w:rsid w:val="00C7772F"/>
    <w:rsid w:val="00CE1AE4"/>
    <w:rsid w:val="00D606BD"/>
    <w:rsid w:val="00DD541D"/>
    <w:rsid w:val="00E07227"/>
    <w:rsid w:val="00E60FE0"/>
    <w:rsid w:val="00E87502"/>
    <w:rsid w:val="00EE6696"/>
    <w:rsid w:val="00F103D0"/>
    <w:rsid w:val="00F51A35"/>
    <w:rsid w:val="00F63F83"/>
    <w:rsid w:val="00FE2B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221742"/>
  <w15:docId w15:val="{1103E2AE-5E06-4258-B839-77112C04D2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lang w:val="en-US" w:eastAsia="en-US" w:bidi="ar-SA"/>
      </w:rPr>
    </w:rPrDefault>
    <w:pPrDefault/>
  </w:docDefaults>
  <w:latentStyles w:defLockedState="0" w:defUIPriority="99" w:defSemiHidden="0" w:defUnhideWhenUsed="0" w:defQFormat="0" w:count="372">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0"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C7772F"/>
    <w:rPr>
      <w:sz w:val="24"/>
      <w:szCs w:val="24"/>
    </w:rPr>
  </w:style>
  <w:style w:type="paragraph" w:styleId="Heading1">
    <w:name w:val="heading 1"/>
    <w:basedOn w:val="Normal"/>
    <w:next w:val="Normal"/>
    <w:link w:val="Heading1Char"/>
    <w:uiPriority w:val="9"/>
    <w:qFormat/>
    <w:rsid w:val="00C7772F"/>
    <w:pPr>
      <w:keepNext/>
      <w:spacing w:before="240" w:after="60"/>
      <w:outlineLvl w:val="0"/>
    </w:pPr>
    <w:rPr>
      <w:rFonts w:asciiTheme="majorHAnsi" w:eastAsiaTheme="majorEastAsia" w:hAnsiTheme="majorHAnsi" w:cstheme="majorBidi"/>
      <w:b/>
      <w:bCs/>
      <w:kern w:val="32"/>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7772F"/>
    <w:rPr>
      <w:rFonts w:asciiTheme="majorHAnsi" w:eastAsiaTheme="majorEastAsia" w:hAnsiTheme="majorHAnsi" w:cstheme="majorBidi"/>
      <w:b/>
      <w:bCs/>
      <w:kern w:val="32"/>
      <w:sz w:val="32"/>
      <w:szCs w:val="32"/>
    </w:rPr>
  </w:style>
  <w:style w:type="paragraph" w:styleId="Header">
    <w:name w:val="header"/>
    <w:basedOn w:val="Normal"/>
    <w:link w:val="HeaderChar"/>
    <w:rsid w:val="00C7772F"/>
    <w:pPr>
      <w:tabs>
        <w:tab w:val="center" w:pos="4320"/>
        <w:tab w:val="right" w:pos="8640"/>
      </w:tabs>
    </w:pPr>
    <w:rPr>
      <w:rFonts w:eastAsia="Times New Roman"/>
    </w:rPr>
  </w:style>
  <w:style w:type="character" w:customStyle="1" w:styleId="HeaderChar">
    <w:name w:val="Header Char"/>
    <w:basedOn w:val="DefaultParagraphFont"/>
    <w:link w:val="Header"/>
    <w:rsid w:val="00C7772F"/>
    <w:rPr>
      <w:rFonts w:eastAsia="Times New Roman"/>
      <w:sz w:val="24"/>
      <w:szCs w:val="24"/>
    </w:rPr>
  </w:style>
  <w:style w:type="paragraph" w:styleId="Footer">
    <w:name w:val="footer"/>
    <w:basedOn w:val="Normal"/>
    <w:link w:val="FooterChar"/>
    <w:rsid w:val="00C7772F"/>
    <w:pPr>
      <w:tabs>
        <w:tab w:val="center" w:pos="4320"/>
        <w:tab w:val="right" w:pos="8640"/>
      </w:tabs>
    </w:pPr>
    <w:rPr>
      <w:rFonts w:eastAsia="Times New Roman"/>
    </w:rPr>
  </w:style>
  <w:style w:type="character" w:customStyle="1" w:styleId="FooterChar">
    <w:name w:val="Footer Char"/>
    <w:basedOn w:val="DefaultParagraphFont"/>
    <w:link w:val="Footer"/>
    <w:rsid w:val="00C7772F"/>
    <w:rPr>
      <w:rFonts w:eastAsia="Times New Roman"/>
      <w:sz w:val="24"/>
      <w:szCs w:val="24"/>
    </w:rPr>
  </w:style>
  <w:style w:type="character" w:styleId="PageNumber">
    <w:name w:val="page number"/>
    <w:basedOn w:val="DefaultParagraphFont"/>
    <w:rsid w:val="00C7772F"/>
  </w:style>
  <w:style w:type="paragraph" w:styleId="BalloonText">
    <w:name w:val="Balloon Text"/>
    <w:basedOn w:val="Normal"/>
    <w:link w:val="BalloonTextChar"/>
    <w:uiPriority w:val="99"/>
    <w:semiHidden/>
    <w:unhideWhenUsed/>
    <w:rsid w:val="00C7772F"/>
    <w:rPr>
      <w:rFonts w:ascii="Tahoma" w:eastAsia="Times New Roman" w:hAnsi="Tahoma" w:cs="Tahoma"/>
      <w:sz w:val="16"/>
      <w:szCs w:val="16"/>
    </w:rPr>
  </w:style>
  <w:style w:type="character" w:customStyle="1" w:styleId="BalloonTextChar">
    <w:name w:val="Balloon Text Char"/>
    <w:basedOn w:val="DefaultParagraphFont"/>
    <w:link w:val="BalloonText"/>
    <w:uiPriority w:val="99"/>
    <w:semiHidden/>
    <w:rsid w:val="00C7772F"/>
    <w:rPr>
      <w:rFonts w:ascii="Tahoma" w:eastAsia="Times New Roman" w:hAnsi="Tahoma" w:cs="Tahoma"/>
      <w:sz w:val="16"/>
      <w:szCs w:val="16"/>
    </w:rPr>
  </w:style>
  <w:style w:type="character" w:customStyle="1" w:styleId="infl-inline1">
    <w:name w:val="infl-inline1"/>
    <w:basedOn w:val="DefaultParagraphFont"/>
    <w:rsid w:val="00C7772F"/>
    <w:rPr>
      <w:vanish w:val="0"/>
      <w:webHidden w:val="0"/>
      <w:specVanish w:val="0"/>
    </w:rPr>
  </w:style>
  <w:style w:type="paragraph" w:styleId="ListBullet">
    <w:name w:val="List Bullet"/>
    <w:basedOn w:val="Normal"/>
    <w:autoRedefine/>
    <w:rsid w:val="00C7772F"/>
    <w:pPr>
      <w:numPr>
        <w:numId w:val="2"/>
      </w:numPr>
    </w:pPr>
    <w:rPr>
      <w:rFonts w:eastAsia="Times New Roman"/>
    </w:rPr>
  </w:style>
  <w:style w:type="paragraph" w:styleId="ListParagraph">
    <w:name w:val="List Paragraph"/>
    <w:basedOn w:val="Normal"/>
    <w:uiPriority w:val="34"/>
    <w:qFormat/>
    <w:rsid w:val="00F63F83"/>
    <w:pPr>
      <w:ind w:left="720"/>
      <w:contextualSpacing/>
    </w:pPr>
  </w:style>
  <w:style w:type="character" w:styleId="CommentReference">
    <w:name w:val="annotation reference"/>
    <w:basedOn w:val="DefaultParagraphFont"/>
    <w:uiPriority w:val="99"/>
    <w:semiHidden/>
    <w:unhideWhenUsed/>
    <w:rsid w:val="00570B4D"/>
    <w:rPr>
      <w:sz w:val="16"/>
      <w:szCs w:val="16"/>
    </w:rPr>
  </w:style>
  <w:style w:type="paragraph" w:styleId="CommentText">
    <w:name w:val="annotation text"/>
    <w:basedOn w:val="Normal"/>
    <w:link w:val="CommentTextChar"/>
    <w:uiPriority w:val="99"/>
    <w:semiHidden/>
    <w:unhideWhenUsed/>
    <w:rsid w:val="00570B4D"/>
    <w:rPr>
      <w:sz w:val="20"/>
      <w:szCs w:val="20"/>
    </w:rPr>
  </w:style>
  <w:style w:type="character" w:customStyle="1" w:styleId="CommentTextChar">
    <w:name w:val="Comment Text Char"/>
    <w:basedOn w:val="DefaultParagraphFont"/>
    <w:link w:val="CommentText"/>
    <w:uiPriority w:val="99"/>
    <w:semiHidden/>
    <w:rsid w:val="00570B4D"/>
  </w:style>
  <w:style w:type="paragraph" w:styleId="CommentSubject">
    <w:name w:val="annotation subject"/>
    <w:basedOn w:val="CommentText"/>
    <w:next w:val="CommentText"/>
    <w:link w:val="CommentSubjectChar"/>
    <w:uiPriority w:val="99"/>
    <w:semiHidden/>
    <w:unhideWhenUsed/>
    <w:rsid w:val="00570B4D"/>
    <w:rPr>
      <w:b/>
      <w:bCs/>
    </w:rPr>
  </w:style>
  <w:style w:type="character" w:customStyle="1" w:styleId="CommentSubjectChar">
    <w:name w:val="Comment Subject Char"/>
    <w:basedOn w:val="CommentTextChar"/>
    <w:link w:val="CommentSubject"/>
    <w:uiPriority w:val="99"/>
    <w:semiHidden/>
    <w:rsid w:val="00570B4D"/>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microsoft.com/office/2011/relationships/people" Target="people.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microsoft.com/office/2011/relationships/commentsExtended" Target="commentsExtended.xml"/><Relationship Id="rId5" Type="http://schemas.openxmlformats.org/officeDocument/2006/relationships/comments" Target="comment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226</TotalTime>
  <Pages>3</Pages>
  <Words>1000</Words>
  <Characters>5704</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Edzia</dc:creator>
  <cp:lastModifiedBy>Kristi Winters</cp:lastModifiedBy>
  <cp:revision>46</cp:revision>
  <dcterms:created xsi:type="dcterms:W3CDTF">2014-09-25T13:59:00Z</dcterms:created>
  <dcterms:modified xsi:type="dcterms:W3CDTF">2016-02-26T11:31:00Z</dcterms:modified>
</cp:coreProperties>
</file>